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12574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111"/>
        <w:gridCol w:w="3703"/>
        <w:gridCol w:w="12"/>
      </w:tblGrid>
      <w:tr w:rsidR="00132E8A" w:rsidRPr="00A421D7" w:rsidTr="00AB0BC0">
        <w:trPr>
          <w:trHeight w:val="1795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8A" w:rsidRPr="004149B9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4F1E" w:rsidRPr="00945B95" w:rsidRDefault="00004F1E" w:rsidP="00004F1E">
            <w:pPr>
              <w:spacing w:after="0" w:line="288" w:lineRule="auto"/>
              <w:ind w:left="72"/>
              <w:jc w:val="both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945B95">
              <w:rPr>
                <w:rFonts w:ascii="Bookman Old Style" w:hAnsi="Bookman Old Style"/>
                <w:b/>
                <w:bCs/>
                <w:sz w:val="28"/>
                <w:szCs w:val="28"/>
              </w:rPr>
              <w:t>Lekarz Weterynarii</w:t>
            </w:r>
          </w:p>
          <w:p w:rsidR="006708EF" w:rsidRPr="00945B95" w:rsidRDefault="00945B95" w:rsidP="00945B95">
            <w:pPr>
              <w:spacing w:after="0" w:line="288" w:lineRule="auto"/>
              <w:ind w:left="72"/>
              <w:jc w:val="both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945B95">
              <w:rPr>
                <w:rFonts w:ascii="Bookman Old Style" w:hAnsi="Bookman Old Style"/>
                <w:b/>
                <w:bCs/>
                <w:sz w:val="28"/>
                <w:szCs w:val="28"/>
              </w:rPr>
              <w:t>Technicy Weterynarii</w:t>
            </w:r>
          </w:p>
          <w:p w:rsidR="00945B95" w:rsidRPr="00945B95" w:rsidRDefault="00945B95" w:rsidP="00945B95">
            <w:pPr>
              <w:spacing w:after="0" w:line="288" w:lineRule="auto"/>
              <w:ind w:left="72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55793B" w:rsidRPr="00A421D7" w:rsidTr="00AB0BC0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</w:p>
        </w:tc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945B95" w:rsidP="00623EDC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</w:tr>
      <w:tr w:rsidR="0055793B" w:rsidRPr="004149B9" w:rsidTr="00AB0BC0">
        <w:trPr>
          <w:gridAfter w:val="1"/>
          <w:wAfter w:w="12" w:type="dxa"/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623EDC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623EDC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  <w:r w:rsidR="00646083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623EDC"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462717" w:rsidRPr="004149B9" w:rsidRDefault="00CC5044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254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144039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Kościan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>, dnia</w:t>
                            </w: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DD1D85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2109FF">
                              <w:rPr>
                                <w:rFonts w:ascii="Bookman Old Style" w:hAnsi="Bookman Old Style" w:cs="Bookman Old Style"/>
                              </w:rPr>
                              <w:t>1</w:t>
                            </w:r>
                            <w:r w:rsidR="00623EDC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945B95">
                              <w:rPr>
                                <w:rFonts w:ascii="Bookman Old Style" w:hAnsi="Bookman Old Style" w:cs="Bookman Old Style"/>
                              </w:rPr>
                              <w:t>grudnia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5A4265">
                              <w:rPr>
                                <w:rFonts w:ascii="Bookman Old Style" w:hAnsi="Bookman Old Style" w:cs="Bookman Old Style"/>
                              </w:rPr>
                              <w:t>201</w:t>
                            </w:r>
                            <w:r w:rsidR="002109FF">
                              <w:rPr>
                                <w:rFonts w:ascii="Bookman Old Style" w:hAnsi="Bookman Old Style" w:cs="Bookman Old Style"/>
                              </w:rPr>
                              <w:t>8</w:t>
                            </w:r>
                            <w:r w:rsidR="005777C6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>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Default="00144039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Kościan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>, dnia</w:t>
                      </w:r>
                      <w:r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DD1D85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2109FF">
                        <w:rPr>
                          <w:rFonts w:ascii="Bookman Old Style" w:hAnsi="Bookman Old Style" w:cs="Bookman Old Style"/>
                        </w:rPr>
                        <w:t>1</w:t>
                      </w:r>
                      <w:r w:rsidR="00623EDC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945B95">
                        <w:rPr>
                          <w:rFonts w:ascii="Bookman Old Style" w:hAnsi="Bookman Old Style" w:cs="Bookman Old Style"/>
                        </w:rPr>
                        <w:t>grudnia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5A4265">
                        <w:rPr>
                          <w:rFonts w:ascii="Bookman Old Style" w:hAnsi="Bookman Old Style" w:cs="Bookman Old Style"/>
                        </w:rPr>
                        <w:t>201</w:t>
                      </w:r>
                      <w:r w:rsidR="002109FF">
                        <w:rPr>
                          <w:rFonts w:ascii="Bookman Old Style" w:hAnsi="Bookman Old Style" w:cs="Bookman Old Style"/>
                        </w:rPr>
                        <w:t>8</w:t>
                      </w:r>
                      <w:r w:rsidR="005777C6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> r.</w:t>
                      </w:r>
                    </w:p>
                  </w:txbxContent>
                </v:textbox>
              </v:shape>
            </w:pict>
          </mc:Fallback>
        </mc:AlternateContent>
      </w:r>
    </w:p>
    <w:p w:rsidR="00871669" w:rsidRPr="004149B9" w:rsidRDefault="00871669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7164D2" w:rsidRPr="004149B9" w:rsidRDefault="007164D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7164D2" w:rsidRPr="004149B9" w:rsidRDefault="007164D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7164D2" w:rsidRPr="00945B95" w:rsidRDefault="007164D2" w:rsidP="00132E8A">
      <w:pPr>
        <w:spacing w:after="0"/>
        <w:rPr>
          <w:rFonts w:ascii="Bookman Old Style" w:hAnsi="Bookman Old Style" w:cs="Bookman Old Style"/>
          <w:sz w:val="28"/>
          <w:szCs w:val="28"/>
        </w:rPr>
      </w:pPr>
    </w:p>
    <w:p w:rsidR="008A4B33" w:rsidRPr="00945B95" w:rsidRDefault="007164D2" w:rsidP="008A4B33">
      <w:pPr>
        <w:spacing w:after="0"/>
        <w:jc w:val="both"/>
        <w:rPr>
          <w:rFonts w:ascii="Bookman Old Style" w:hAnsi="Bookman Old Style" w:cs="Bookman Old Style"/>
          <w:b/>
          <w:sz w:val="28"/>
          <w:szCs w:val="28"/>
        </w:rPr>
      </w:pPr>
      <w:r w:rsidRPr="00945B95">
        <w:rPr>
          <w:rFonts w:ascii="Bookman Old Style" w:hAnsi="Bookman Old Style" w:cs="Bookman Old Style"/>
          <w:sz w:val="28"/>
          <w:szCs w:val="28"/>
        </w:rPr>
        <w:tab/>
      </w:r>
      <w:r w:rsidR="00945B95" w:rsidRPr="00945B95">
        <w:rPr>
          <w:rFonts w:ascii="Bookman Old Style" w:hAnsi="Bookman Old Style" w:cs="Bookman Old Style"/>
          <w:sz w:val="28"/>
          <w:szCs w:val="28"/>
        </w:rPr>
        <w:tab/>
      </w:r>
      <w:r w:rsidR="00233C18" w:rsidRPr="00945B95">
        <w:rPr>
          <w:rFonts w:ascii="Bookman Old Style" w:hAnsi="Bookman Old Style" w:cs="Bookman Old Style"/>
          <w:b/>
          <w:sz w:val="28"/>
          <w:szCs w:val="28"/>
        </w:rPr>
        <w:t xml:space="preserve">Powiatowy Lekarz Weterynarii w Kościanie </w:t>
      </w:r>
      <w:r w:rsidR="00621DE9">
        <w:rPr>
          <w:rFonts w:ascii="Bookman Old Style" w:hAnsi="Bookman Old Style" w:cs="Bookman Old Style"/>
          <w:b/>
          <w:sz w:val="28"/>
          <w:szCs w:val="28"/>
        </w:rPr>
        <w:t xml:space="preserve">informuje, </w:t>
      </w:r>
      <w:r w:rsidR="00746E5E">
        <w:rPr>
          <w:rFonts w:ascii="Bookman Old Style" w:hAnsi="Bookman Old Style" w:cs="Bookman Old Style"/>
          <w:b/>
          <w:sz w:val="28"/>
          <w:szCs w:val="28"/>
        </w:rPr>
        <w:t xml:space="preserve">                 </w:t>
      </w:r>
      <w:r w:rsidR="00621DE9">
        <w:rPr>
          <w:rFonts w:ascii="Bookman Old Style" w:hAnsi="Bookman Old Style" w:cs="Bookman Old Style"/>
          <w:b/>
          <w:sz w:val="28"/>
          <w:szCs w:val="28"/>
        </w:rPr>
        <w:t>że w dni</w:t>
      </w:r>
      <w:r w:rsidR="00746E5E">
        <w:rPr>
          <w:rFonts w:ascii="Bookman Old Style" w:hAnsi="Bookman Old Style" w:cs="Bookman Old Style"/>
          <w:b/>
          <w:sz w:val="28"/>
          <w:szCs w:val="28"/>
        </w:rPr>
        <w:t>u</w:t>
      </w:r>
      <w:r w:rsidR="00621DE9">
        <w:rPr>
          <w:rFonts w:ascii="Bookman Old Style" w:hAnsi="Bookman Old Style" w:cs="Bookman Old Style"/>
          <w:b/>
          <w:sz w:val="28"/>
          <w:szCs w:val="28"/>
        </w:rPr>
        <w:t xml:space="preserve"> 2</w:t>
      </w:r>
      <w:r w:rsidR="00945B95" w:rsidRPr="00945B95">
        <w:rPr>
          <w:rFonts w:ascii="Bookman Old Style" w:hAnsi="Bookman Old Style" w:cs="Bookman Old Style"/>
          <w:b/>
          <w:sz w:val="28"/>
          <w:szCs w:val="28"/>
        </w:rPr>
        <w:t xml:space="preserve"> </w:t>
      </w:r>
      <w:r w:rsidR="00746E5E">
        <w:rPr>
          <w:rFonts w:ascii="Bookman Old Style" w:hAnsi="Bookman Old Style" w:cs="Bookman Old Style"/>
          <w:b/>
          <w:sz w:val="28"/>
          <w:szCs w:val="28"/>
        </w:rPr>
        <w:t>stycznia</w:t>
      </w:r>
      <w:r w:rsidR="00945B95" w:rsidRPr="00945B95">
        <w:rPr>
          <w:rFonts w:ascii="Bookman Old Style" w:hAnsi="Bookman Old Style" w:cs="Bookman Old Style"/>
          <w:b/>
          <w:sz w:val="28"/>
          <w:szCs w:val="28"/>
        </w:rPr>
        <w:t xml:space="preserve"> 201</w:t>
      </w:r>
      <w:r w:rsidR="00065669">
        <w:rPr>
          <w:rFonts w:ascii="Bookman Old Style" w:hAnsi="Bookman Old Style" w:cs="Bookman Old Style"/>
          <w:b/>
          <w:sz w:val="28"/>
          <w:szCs w:val="28"/>
        </w:rPr>
        <w:t>9</w:t>
      </w:r>
      <w:bookmarkStart w:id="0" w:name="_GoBack"/>
      <w:bookmarkEnd w:id="0"/>
      <w:r w:rsidR="00945B95" w:rsidRPr="00945B95">
        <w:rPr>
          <w:rFonts w:ascii="Bookman Old Style" w:hAnsi="Bookman Old Style" w:cs="Bookman Old Style"/>
          <w:b/>
          <w:sz w:val="28"/>
          <w:szCs w:val="28"/>
        </w:rPr>
        <w:t xml:space="preserve"> roku będą wydawane wyznaczenia</w:t>
      </w:r>
      <w:r w:rsidR="00746E5E">
        <w:rPr>
          <w:rFonts w:ascii="Bookman Old Style" w:hAnsi="Bookman Old Style" w:cs="Bookman Old Style"/>
          <w:b/>
          <w:sz w:val="28"/>
          <w:szCs w:val="28"/>
        </w:rPr>
        <w:t xml:space="preserve"> </w:t>
      </w:r>
      <w:r w:rsidR="00945B95" w:rsidRPr="00945B95">
        <w:rPr>
          <w:rFonts w:ascii="Bookman Old Style" w:hAnsi="Bookman Old Style" w:cs="Bookman Old Style"/>
          <w:b/>
          <w:sz w:val="28"/>
          <w:szCs w:val="28"/>
        </w:rPr>
        <w:t xml:space="preserve"> </w:t>
      </w:r>
      <w:r w:rsidR="00746E5E">
        <w:rPr>
          <w:rFonts w:ascii="Bookman Old Style" w:hAnsi="Bookman Old Style" w:cs="Bookman Old Style"/>
          <w:b/>
          <w:sz w:val="28"/>
          <w:szCs w:val="28"/>
        </w:rPr>
        <w:t xml:space="preserve">                     </w:t>
      </w:r>
      <w:r w:rsidR="00945B95" w:rsidRPr="00945B95">
        <w:rPr>
          <w:rFonts w:ascii="Bookman Old Style" w:hAnsi="Bookman Old Style" w:cs="Bookman Old Style"/>
          <w:b/>
          <w:sz w:val="28"/>
          <w:szCs w:val="28"/>
        </w:rPr>
        <w:t>na 201</w:t>
      </w:r>
      <w:r w:rsidR="002109FF">
        <w:rPr>
          <w:rFonts w:ascii="Bookman Old Style" w:hAnsi="Bookman Old Style" w:cs="Bookman Old Style"/>
          <w:b/>
          <w:sz w:val="28"/>
          <w:szCs w:val="28"/>
        </w:rPr>
        <w:t>9</w:t>
      </w:r>
      <w:r w:rsidR="00945B95" w:rsidRPr="00945B95">
        <w:rPr>
          <w:rFonts w:ascii="Bookman Old Style" w:hAnsi="Bookman Old Style" w:cs="Bookman Old Style"/>
          <w:b/>
          <w:sz w:val="28"/>
          <w:szCs w:val="28"/>
        </w:rPr>
        <w:t xml:space="preserve"> rok. </w:t>
      </w:r>
    </w:p>
    <w:p w:rsidR="00B30365" w:rsidRPr="008A4B33" w:rsidRDefault="00B30365" w:rsidP="008A4B33">
      <w:pPr>
        <w:spacing w:after="0"/>
        <w:jc w:val="both"/>
        <w:rPr>
          <w:color w:val="000000"/>
        </w:rPr>
      </w:pPr>
      <w:r w:rsidRPr="008A4B33">
        <w:rPr>
          <w:color w:val="000000"/>
        </w:rPr>
        <w:t xml:space="preserve"> </w:t>
      </w:r>
    </w:p>
    <w:p w:rsidR="00B30365" w:rsidRPr="00B30365" w:rsidRDefault="00B30365" w:rsidP="00B30365">
      <w:pPr>
        <w:jc w:val="both"/>
        <w:rPr>
          <w:rFonts w:ascii="Bookman Old Style" w:hAnsi="Bookman Old Style"/>
          <w:sz w:val="24"/>
          <w:szCs w:val="24"/>
        </w:rPr>
      </w:pPr>
    </w:p>
    <w:p w:rsidR="00B30365" w:rsidRDefault="00B30365" w:rsidP="005865BF">
      <w:pPr>
        <w:ind w:left="360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5865BF" w:rsidRDefault="005865BF" w:rsidP="005865BF">
      <w:pPr>
        <w:ind w:left="360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5865BF" w:rsidRDefault="005865BF" w:rsidP="005865BF">
      <w:pPr>
        <w:ind w:left="360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5865BF" w:rsidRDefault="005865BF" w:rsidP="005865BF">
      <w:pPr>
        <w:ind w:left="360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5865BF" w:rsidRDefault="005865BF" w:rsidP="005865BF">
      <w:pPr>
        <w:ind w:left="360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5865BF" w:rsidRDefault="005865BF" w:rsidP="005865BF">
      <w:pPr>
        <w:ind w:left="360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497B07" w:rsidRPr="00B316D7" w:rsidRDefault="00497B07" w:rsidP="00945B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Cs/>
          <w:iCs/>
          <w:sz w:val="24"/>
          <w:szCs w:val="24"/>
          <w:lang w:eastAsia="pl-PL"/>
        </w:rPr>
      </w:pPr>
    </w:p>
    <w:sectPr w:rsidR="00497B07" w:rsidRPr="00B316D7" w:rsidSect="009D71EB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E80" w:rsidRDefault="006F5E8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5E80" w:rsidRDefault="006F5E8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3" w:rsidRPr="00055F49" w:rsidRDefault="00CC5044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18E82A" id="Group 4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E273D3" w:rsidRDefault="00E273D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406A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D71EB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9D71EB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9D71EB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9D71EB" w:rsidRPr="00871669" w:rsidRDefault="009D71EB" w:rsidP="009D71EB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512-74-39,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3" w:history="1">
      <w:r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223F13" w:rsidRPr="00E273D3" w:rsidRDefault="00D733B5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945B95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CC5044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9525" r="8255" b="635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60BBB" id="Group 1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JdpVoP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gef7DAAAA2gAAAA8AAABkcnMvZG93bnJldi54bWxEj81qwzAQhO+FvIPYQG+13GJKcaKE0CRQ&#10;6KE0f/i4WBvLxFoZSXGct68KhR6HmfmGmS9H24mBfGgdK3jOchDEtdMtNwoO++3TG4gQkTV2jknB&#10;nQIsF5OHOZba3fibhl1sRIJwKFGBibEvpQy1IYshcz1x8s7OW4xJ+kZqj7cEt518yfNXabHltGCw&#10;p3dD9WV3tQq6ID8rvoT1ZovD/XosqtOXKZR6nI6rGYhIY/wP/7U/tIICfq+kG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B5/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144039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144039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871669" w:rsidRPr="00871669" w:rsidRDefault="00144039" w:rsidP="00144039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</w:t>
    </w:r>
    <w:r w:rsidR="00DF2652">
      <w:rPr>
        <w:rFonts w:ascii="Bookman Old Style" w:hAnsi="Bookman Old Style" w:cs="Bookman Old Style"/>
        <w:sz w:val="18"/>
        <w:szCs w:val="18"/>
        <w:lang w:val="fr-FR"/>
      </w:rPr>
      <w:t>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3" w:history="1">
      <w:r w:rsidR="00DF2652"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E80" w:rsidRDefault="006F5E8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5E80" w:rsidRDefault="006F5E8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14403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621DE9" w:rsidRPr="009771DD" w:rsidRDefault="00621DE9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KOŚCIANIE</w:t>
    </w:r>
  </w:p>
  <w:p w:rsidR="00871669" w:rsidRPr="00032FBA" w:rsidRDefault="00621DE9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Katarzyna Szulańczyk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45"/>
    <w:multiLevelType w:val="hybridMultilevel"/>
    <w:tmpl w:val="0BD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50C6"/>
    <w:multiLevelType w:val="hybridMultilevel"/>
    <w:tmpl w:val="0BB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75D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1667"/>
    <w:multiLevelType w:val="hybridMultilevel"/>
    <w:tmpl w:val="258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779F5"/>
    <w:multiLevelType w:val="hybridMultilevel"/>
    <w:tmpl w:val="204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C4AF9"/>
    <w:multiLevelType w:val="hybridMultilevel"/>
    <w:tmpl w:val="0FF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64C04"/>
    <w:multiLevelType w:val="hybridMultilevel"/>
    <w:tmpl w:val="114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528B"/>
    <w:multiLevelType w:val="hybridMultilevel"/>
    <w:tmpl w:val="844CF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DCD06DE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E2C77"/>
    <w:multiLevelType w:val="hybridMultilevel"/>
    <w:tmpl w:val="BA0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0"/>
    <w:rsid w:val="00004F1E"/>
    <w:rsid w:val="000138BC"/>
    <w:rsid w:val="00032FBA"/>
    <w:rsid w:val="00035DB8"/>
    <w:rsid w:val="000470E7"/>
    <w:rsid w:val="00055F49"/>
    <w:rsid w:val="0005759F"/>
    <w:rsid w:val="00065669"/>
    <w:rsid w:val="000A12B0"/>
    <w:rsid w:val="000A33FA"/>
    <w:rsid w:val="000A70CD"/>
    <w:rsid w:val="00113E98"/>
    <w:rsid w:val="00131CF0"/>
    <w:rsid w:val="00132E8A"/>
    <w:rsid w:val="00135ED7"/>
    <w:rsid w:val="00144039"/>
    <w:rsid w:val="00182968"/>
    <w:rsid w:val="001A5D25"/>
    <w:rsid w:val="001C6B44"/>
    <w:rsid w:val="001C7BC4"/>
    <w:rsid w:val="001D05BB"/>
    <w:rsid w:val="001D78BA"/>
    <w:rsid w:val="001E31C1"/>
    <w:rsid w:val="001F3296"/>
    <w:rsid w:val="002109FF"/>
    <w:rsid w:val="00223F13"/>
    <w:rsid w:val="00233C18"/>
    <w:rsid w:val="002372B8"/>
    <w:rsid w:val="00237CD6"/>
    <w:rsid w:val="00252713"/>
    <w:rsid w:val="00262943"/>
    <w:rsid w:val="00265ECC"/>
    <w:rsid w:val="00277CBE"/>
    <w:rsid w:val="002A1292"/>
    <w:rsid w:val="002A5E2A"/>
    <w:rsid w:val="002B3DE1"/>
    <w:rsid w:val="002F6BCB"/>
    <w:rsid w:val="00330FFE"/>
    <w:rsid w:val="003325F0"/>
    <w:rsid w:val="00340195"/>
    <w:rsid w:val="00340B09"/>
    <w:rsid w:val="0034445C"/>
    <w:rsid w:val="00347DA1"/>
    <w:rsid w:val="00367F91"/>
    <w:rsid w:val="00374F33"/>
    <w:rsid w:val="00376536"/>
    <w:rsid w:val="003C6832"/>
    <w:rsid w:val="003D01B9"/>
    <w:rsid w:val="003E4A7B"/>
    <w:rsid w:val="003E53EE"/>
    <w:rsid w:val="004013E7"/>
    <w:rsid w:val="00406AB1"/>
    <w:rsid w:val="004149B9"/>
    <w:rsid w:val="00424B72"/>
    <w:rsid w:val="00424CD6"/>
    <w:rsid w:val="00425398"/>
    <w:rsid w:val="004333A8"/>
    <w:rsid w:val="00443351"/>
    <w:rsid w:val="004506B0"/>
    <w:rsid w:val="00452D4C"/>
    <w:rsid w:val="00455231"/>
    <w:rsid w:val="00457A0E"/>
    <w:rsid w:val="00457B35"/>
    <w:rsid w:val="00462717"/>
    <w:rsid w:val="00462B94"/>
    <w:rsid w:val="00464C90"/>
    <w:rsid w:val="00475DAF"/>
    <w:rsid w:val="004953EE"/>
    <w:rsid w:val="00497B07"/>
    <w:rsid w:val="004C435A"/>
    <w:rsid w:val="004D17A0"/>
    <w:rsid w:val="004D4BA7"/>
    <w:rsid w:val="004E6748"/>
    <w:rsid w:val="00501974"/>
    <w:rsid w:val="005068F0"/>
    <w:rsid w:val="0051217C"/>
    <w:rsid w:val="00516147"/>
    <w:rsid w:val="00526710"/>
    <w:rsid w:val="005274CF"/>
    <w:rsid w:val="005279EB"/>
    <w:rsid w:val="00547668"/>
    <w:rsid w:val="0055164D"/>
    <w:rsid w:val="00555627"/>
    <w:rsid w:val="00556D92"/>
    <w:rsid w:val="0055793B"/>
    <w:rsid w:val="005744DF"/>
    <w:rsid w:val="005777C6"/>
    <w:rsid w:val="005865BF"/>
    <w:rsid w:val="00587041"/>
    <w:rsid w:val="00590516"/>
    <w:rsid w:val="005A4265"/>
    <w:rsid w:val="005A63E4"/>
    <w:rsid w:val="006001AE"/>
    <w:rsid w:val="00607166"/>
    <w:rsid w:val="0061073C"/>
    <w:rsid w:val="00621DE9"/>
    <w:rsid w:val="00623EDC"/>
    <w:rsid w:val="00640D65"/>
    <w:rsid w:val="00646083"/>
    <w:rsid w:val="006646DB"/>
    <w:rsid w:val="006708EF"/>
    <w:rsid w:val="006764E2"/>
    <w:rsid w:val="006807E7"/>
    <w:rsid w:val="006C7292"/>
    <w:rsid w:val="006D052A"/>
    <w:rsid w:val="006D42A9"/>
    <w:rsid w:val="006F3985"/>
    <w:rsid w:val="006F5E80"/>
    <w:rsid w:val="007164D2"/>
    <w:rsid w:val="00741373"/>
    <w:rsid w:val="007465B9"/>
    <w:rsid w:val="00746E5E"/>
    <w:rsid w:val="00747BC6"/>
    <w:rsid w:val="00761BA9"/>
    <w:rsid w:val="007955CD"/>
    <w:rsid w:val="007A4919"/>
    <w:rsid w:val="007B0824"/>
    <w:rsid w:val="007B7117"/>
    <w:rsid w:val="007C1482"/>
    <w:rsid w:val="007C5ECE"/>
    <w:rsid w:val="007E4295"/>
    <w:rsid w:val="007F56CA"/>
    <w:rsid w:val="007F588F"/>
    <w:rsid w:val="00804B2B"/>
    <w:rsid w:val="00804C06"/>
    <w:rsid w:val="00811C3C"/>
    <w:rsid w:val="00864664"/>
    <w:rsid w:val="00871669"/>
    <w:rsid w:val="00876B62"/>
    <w:rsid w:val="00885454"/>
    <w:rsid w:val="008A4B33"/>
    <w:rsid w:val="008B69B3"/>
    <w:rsid w:val="008B76D0"/>
    <w:rsid w:val="008C1284"/>
    <w:rsid w:val="008C4438"/>
    <w:rsid w:val="008E307E"/>
    <w:rsid w:val="008F51DD"/>
    <w:rsid w:val="00904437"/>
    <w:rsid w:val="00913002"/>
    <w:rsid w:val="00927D74"/>
    <w:rsid w:val="00941906"/>
    <w:rsid w:val="00944049"/>
    <w:rsid w:val="009448A1"/>
    <w:rsid w:val="00945B95"/>
    <w:rsid w:val="00955CBE"/>
    <w:rsid w:val="0096794D"/>
    <w:rsid w:val="009771DD"/>
    <w:rsid w:val="00982B97"/>
    <w:rsid w:val="009913CE"/>
    <w:rsid w:val="00997CBE"/>
    <w:rsid w:val="009A6EBE"/>
    <w:rsid w:val="009B5FDF"/>
    <w:rsid w:val="009C0AFE"/>
    <w:rsid w:val="009D71EB"/>
    <w:rsid w:val="009E4A29"/>
    <w:rsid w:val="009F2E0F"/>
    <w:rsid w:val="009F587F"/>
    <w:rsid w:val="00A140CE"/>
    <w:rsid w:val="00A22D45"/>
    <w:rsid w:val="00A23CB4"/>
    <w:rsid w:val="00A25EB8"/>
    <w:rsid w:val="00A31A80"/>
    <w:rsid w:val="00A40B6A"/>
    <w:rsid w:val="00A421D7"/>
    <w:rsid w:val="00A54FF0"/>
    <w:rsid w:val="00A77192"/>
    <w:rsid w:val="00A902E0"/>
    <w:rsid w:val="00A94862"/>
    <w:rsid w:val="00A95EA6"/>
    <w:rsid w:val="00AB0BC0"/>
    <w:rsid w:val="00AB10EE"/>
    <w:rsid w:val="00AB2B12"/>
    <w:rsid w:val="00AB6BBF"/>
    <w:rsid w:val="00AC2EA5"/>
    <w:rsid w:val="00AC359C"/>
    <w:rsid w:val="00AD397C"/>
    <w:rsid w:val="00AE4559"/>
    <w:rsid w:val="00AF6DC8"/>
    <w:rsid w:val="00B02C95"/>
    <w:rsid w:val="00B10E04"/>
    <w:rsid w:val="00B176C9"/>
    <w:rsid w:val="00B30365"/>
    <w:rsid w:val="00B316D7"/>
    <w:rsid w:val="00B47A46"/>
    <w:rsid w:val="00B6243D"/>
    <w:rsid w:val="00B765A2"/>
    <w:rsid w:val="00B80AD7"/>
    <w:rsid w:val="00B81397"/>
    <w:rsid w:val="00B97172"/>
    <w:rsid w:val="00BA54E0"/>
    <w:rsid w:val="00BC6FA7"/>
    <w:rsid w:val="00BD0595"/>
    <w:rsid w:val="00BD53C9"/>
    <w:rsid w:val="00BF777B"/>
    <w:rsid w:val="00BF7AC0"/>
    <w:rsid w:val="00C023BB"/>
    <w:rsid w:val="00C35FC1"/>
    <w:rsid w:val="00C47E3A"/>
    <w:rsid w:val="00C66A48"/>
    <w:rsid w:val="00C71A30"/>
    <w:rsid w:val="00C90D6D"/>
    <w:rsid w:val="00CA6F21"/>
    <w:rsid w:val="00CB1211"/>
    <w:rsid w:val="00CB437B"/>
    <w:rsid w:val="00CC5044"/>
    <w:rsid w:val="00CF16BF"/>
    <w:rsid w:val="00D16E96"/>
    <w:rsid w:val="00D4327A"/>
    <w:rsid w:val="00D564F3"/>
    <w:rsid w:val="00D733B5"/>
    <w:rsid w:val="00D73A2A"/>
    <w:rsid w:val="00D75ED5"/>
    <w:rsid w:val="00D824B7"/>
    <w:rsid w:val="00D837D4"/>
    <w:rsid w:val="00D950EF"/>
    <w:rsid w:val="00DB543C"/>
    <w:rsid w:val="00DC1DA7"/>
    <w:rsid w:val="00DD1D85"/>
    <w:rsid w:val="00DE61CD"/>
    <w:rsid w:val="00DF2652"/>
    <w:rsid w:val="00E060FD"/>
    <w:rsid w:val="00E273D3"/>
    <w:rsid w:val="00E3144F"/>
    <w:rsid w:val="00E4031E"/>
    <w:rsid w:val="00E87A72"/>
    <w:rsid w:val="00EB3E2A"/>
    <w:rsid w:val="00EE5D63"/>
    <w:rsid w:val="00EE7F44"/>
    <w:rsid w:val="00F03B63"/>
    <w:rsid w:val="00F14A20"/>
    <w:rsid w:val="00F1729D"/>
    <w:rsid w:val="00F17BF5"/>
    <w:rsid w:val="00F442E0"/>
    <w:rsid w:val="00F5691A"/>
    <w:rsid w:val="00F76319"/>
    <w:rsid w:val="00F8341E"/>
    <w:rsid w:val="00FA6622"/>
    <w:rsid w:val="00FB2DE0"/>
    <w:rsid w:val="00FC5F1F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35E0E2-A673-4069-9B03-B4501958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4C90"/>
    <w:pPr>
      <w:keepNext/>
      <w:spacing w:after="0" w:line="240" w:lineRule="auto"/>
      <w:jc w:val="center"/>
      <w:outlineLvl w:val="1"/>
    </w:pPr>
    <w:rPr>
      <w:rFonts w:ascii="Verdana" w:hAnsi="Verdana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4C90"/>
    <w:pPr>
      <w:keepNext/>
      <w:spacing w:after="0" w:line="240" w:lineRule="auto"/>
      <w:jc w:val="both"/>
      <w:outlineLvl w:val="3"/>
    </w:pPr>
    <w:rPr>
      <w:rFonts w:ascii="Verdana" w:hAnsi="Verdan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33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4C90"/>
    <w:rPr>
      <w:rFonts w:ascii="Verdana" w:eastAsia="Times New Roman" w:hAnsi="Verdana"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64C90"/>
    <w:rPr>
      <w:rFonts w:ascii="Verdana" w:eastAsia="Times New Roman" w:hAnsi="Verdana"/>
      <w:b/>
      <w:sz w:val="22"/>
      <w:szCs w:val="24"/>
    </w:rPr>
  </w:style>
  <w:style w:type="table" w:styleId="Tabela-Siatka">
    <w:name w:val="Table Grid"/>
    <w:basedOn w:val="Standardowy"/>
    <w:rsid w:val="00464C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40B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0B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scian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scian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Microsoft\Windows\Temporary%20Internet%20Files\Content.Outlook\M6PP3L99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81D7-2830-4D91-A31F-0EF1F99E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Dominika</dc:creator>
  <cp:lastModifiedBy>Monika</cp:lastModifiedBy>
  <cp:revision>4</cp:revision>
  <cp:lastPrinted>2017-12-28T06:20:00Z</cp:lastPrinted>
  <dcterms:created xsi:type="dcterms:W3CDTF">2018-12-21T06:46:00Z</dcterms:created>
  <dcterms:modified xsi:type="dcterms:W3CDTF">2018-12-21T06:48:00Z</dcterms:modified>
</cp:coreProperties>
</file>